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26626" w14:textId="77777777" w:rsidR="00ED580F" w:rsidRPr="00FA62F5" w:rsidRDefault="00ED580F" w:rsidP="00ED580F">
      <w:pPr>
        <w:pStyle w:val="NormalWeb"/>
        <w:rPr>
          <w:rFonts w:ascii="Cambria" w:eastAsia="Times New Roman" w:hAnsi="Cambria"/>
          <w:color w:val="1F497D" w:themeColor="text2"/>
          <w:spacing w:val="5"/>
          <w:kern w:val="28"/>
          <w:sz w:val="40"/>
          <w:szCs w:val="52"/>
          <w:lang w:val="es-ES" w:eastAsia="es-ES"/>
        </w:rPr>
      </w:pPr>
      <w:r w:rsidRPr="00FA62F5">
        <w:rPr>
          <w:rFonts w:ascii="Cambria" w:eastAsia="Times New Roman" w:hAnsi="Cambria"/>
          <w:color w:val="1F497D" w:themeColor="text2"/>
          <w:spacing w:val="5"/>
          <w:kern w:val="28"/>
          <w:sz w:val="40"/>
          <w:szCs w:val="52"/>
          <w:lang w:val="es-ES" w:eastAsia="es-ES"/>
        </w:rPr>
        <w:t>Arantza Toledo se proclama Subcampeona de España Absoluta en el XIII CAMPEONATO DE ESPAÑA DE RÍOS</w:t>
      </w:r>
    </w:p>
    <w:p w14:paraId="0FF59454" w14:textId="77777777" w:rsidR="00ED580F" w:rsidRPr="00FA62F5" w:rsidRDefault="00ED580F" w:rsidP="00ED580F">
      <w:pPr>
        <w:pStyle w:val="NormalWeb"/>
        <w:rPr>
          <w:rFonts w:ascii="Times" w:hAnsi="Times"/>
          <w:color w:val="4F6228" w:themeColor="accent3" w:themeShade="80"/>
          <w:sz w:val="27"/>
          <w:szCs w:val="27"/>
        </w:rPr>
      </w:pPr>
      <w:r w:rsidRPr="00FA62F5">
        <w:rPr>
          <w:rFonts w:ascii="Times" w:hAnsi="Times"/>
          <w:color w:val="4F6228" w:themeColor="accent3" w:themeShade="80"/>
          <w:sz w:val="27"/>
          <w:szCs w:val="27"/>
        </w:rPr>
        <w:t>Aranjuez 11 Mayo 2025</w:t>
      </w:r>
    </w:p>
    <w:p w14:paraId="5B48154C" w14:textId="3D91082A" w:rsidR="00ED580F" w:rsidRDefault="00ED580F" w:rsidP="00ED580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La palista conquense Arantza Toledo, inicia su temporada competitiva con su nuevo equipo Club Escuela Piragüismo Aranjuez (CEPA) y no podía ser de otra manera que </w:t>
      </w:r>
      <w:r w:rsidR="00FA62F5">
        <w:rPr>
          <w:rFonts w:ascii="Times" w:hAnsi="Times"/>
          <w:color w:val="000000"/>
          <w:sz w:val="27"/>
          <w:szCs w:val="27"/>
        </w:rPr>
        <w:t>subiéndose</w:t>
      </w:r>
      <w:r>
        <w:rPr>
          <w:rFonts w:ascii="Times" w:hAnsi="Times"/>
          <w:color w:val="000000"/>
          <w:sz w:val="27"/>
          <w:szCs w:val="27"/>
        </w:rPr>
        <w:t xml:space="preserve"> al </w:t>
      </w:r>
      <w:r w:rsidR="00FA62F5">
        <w:rPr>
          <w:rFonts w:ascii="Times" w:hAnsi="Times"/>
          <w:color w:val="000000"/>
          <w:sz w:val="27"/>
          <w:szCs w:val="27"/>
        </w:rPr>
        <w:t>pódium</w:t>
      </w:r>
      <w:r>
        <w:rPr>
          <w:rFonts w:ascii="Times" w:hAnsi="Times"/>
          <w:color w:val="000000"/>
          <w:sz w:val="27"/>
          <w:szCs w:val="27"/>
        </w:rPr>
        <w:t xml:space="preserve"> </w:t>
      </w:r>
      <w:r w:rsidR="00FA62F5">
        <w:rPr>
          <w:rFonts w:ascii="Times" w:hAnsi="Times"/>
          <w:color w:val="000000"/>
          <w:sz w:val="27"/>
          <w:szCs w:val="27"/>
        </w:rPr>
        <w:t>proclamándose</w:t>
      </w:r>
      <w:r>
        <w:rPr>
          <w:rFonts w:ascii="Times" w:hAnsi="Times"/>
          <w:color w:val="000000"/>
          <w:sz w:val="27"/>
          <w:szCs w:val="27"/>
        </w:rPr>
        <w:t xml:space="preserve"> </w:t>
      </w:r>
      <w:r w:rsidR="00FA62F5">
        <w:rPr>
          <w:rFonts w:ascii="Times" w:hAnsi="Times"/>
          <w:color w:val="000000"/>
          <w:sz w:val="27"/>
          <w:szCs w:val="27"/>
        </w:rPr>
        <w:t>Subcampeona</w:t>
      </w:r>
      <w:r>
        <w:rPr>
          <w:rFonts w:ascii="Times" w:hAnsi="Times"/>
          <w:color w:val="000000"/>
          <w:sz w:val="27"/>
          <w:szCs w:val="27"/>
        </w:rPr>
        <w:t xml:space="preserve"> Absoluta K1 en la modalidad de Ríos en la que era Campeona de España en K2. Sin duda alguna deja constancia de su enorme capacidad a pesar de todas las adversidades que ha sufrido durante el último año.</w:t>
      </w:r>
    </w:p>
    <w:p w14:paraId="7765DE55" w14:textId="3FCC762A" w:rsidR="00ED580F" w:rsidRDefault="00ED580F" w:rsidP="00ED580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Arantza compagina estudios de 4º de Medicina en Albacete con los entrenamientos. Para ello desde octubre realiza diariamente un viaje de ida y vuelta para poder entrenar en el Júcar donde carga su piragua y pala al coche, se cambia de ropa en la calle, bajo el frío y la lluvia para </w:t>
      </w:r>
      <w:r w:rsidR="00FA62F5">
        <w:rPr>
          <w:rFonts w:ascii="Times" w:hAnsi="Times"/>
          <w:color w:val="000000"/>
          <w:sz w:val="27"/>
          <w:szCs w:val="27"/>
        </w:rPr>
        <w:t>entrenar</w:t>
      </w:r>
      <w:r>
        <w:rPr>
          <w:rFonts w:ascii="Times" w:hAnsi="Times"/>
          <w:color w:val="000000"/>
          <w:sz w:val="27"/>
          <w:szCs w:val="27"/>
        </w:rPr>
        <w:t xml:space="preserve"> con su hermana Celia.</w:t>
      </w:r>
    </w:p>
    <w:p w14:paraId="1A0F639C" w14:textId="77777777" w:rsidR="00ED580F" w:rsidRDefault="00ED580F" w:rsidP="00ED580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La vigente Campeona de Europa de Maratón está intentando por todos los medios que se les facilite un lugar para poder dejar la piragua y tener unas condiciones dignas para poder entrenar, pero de momento no ha tenido respuesta y tendrá que seguir con su preparación de esta forma.</w:t>
      </w:r>
    </w:p>
    <w:p w14:paraId="5B6D0D8B" w14:textId="2A26D209" w:rsidR="00ED580F" w:rsidRDefault="00ED580F" w:rsidP="00ED580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El Club Escuela Piragüismo Aranjuez con la su</w:t>
      </w:r>
      <w:r w:rsidR="00FA62F5">
        <w:rPr>
          <w:rFonts w:ascii="Times" w:hAnsi="Times"/>
          <w:color w:val="000000"/>
          <w:sz w:val="27"/>
          <w:szCs w:val="27"/>
        </w:rPr>
        <w:t>ma de todos sus palistas se alzó Campeón</w:t>
      </w:r>
      <w:r>
        <w:rPr>
          <w:rFonts w:ascii="Times" w:hAnsi="Times"/>
          <w:color w:val="000000"/>
          <w:sz w:val="27"/>
          <w:szCs w:val="27"/>
        </w:rPr>
        <w:t xml:space="preserve"> de España de los 64 clubes participantes con 827 puntos.</w:t>
      </w:r>
    </w:p>
    <w:p w14:paraId="01AD7E58" w14:textId="5E491AD2" w:rsidR="00ED580F" w:rsidRDefault="00ED580F" w:rsidP="00ED580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El Club de Aranjuez, conocido por Arantza desde que empezó a remar, acogió a la palista y a su hermana </w:t>
      </w:r>
      <w:r w:rsidR="00FA62F5">
        <w:rPr>
          <w:rFonts w:ascii="Times" w:hAnsi="Times"/>
          <w:color w:val="000000"/>
          <w:sz w:val="27"/>
          <w:szCs w:val="27"/>
        </w:rPr>
        <w:t>haciéndoles</w:t>
      </w:r>
      <w:r>
        <w:rPr>
          <w:rFonts w:ascii="Times" w:hAnsi="Times"/>
          <w:color w:val="000000"/>
          <w:sz w:val="27"/>
          <w:szCs w:val="27"/>
        </w:rPr>
        <w:t xml:space="preserve"> entrega de la nueva equipación con el cariño y respeto que se profesa a todos sus deportistas.</w:t>
      </w:r>
    </w:p>
    <w:p w14:paraId="77D49835" w14:textId="0C6FFF33" w:rsidR="00ED580F" w:rsidRDefault="00ED580F" w:rsidP="00ED580F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Arantza agradece a todos sus patrocinadores la confianza y apuesta que hacen por ella para seguir llevando sus marcas por toda la geografía, Nelo kayaks España, Jantex Paddles, Mazcatu Sport, Ellas son de </w:t>
      </w:r>
      <w:r w:rsidR="00FA62F5">
        <w:rPr>
          <w:rFonts w:ascii="Times" w:hAnsi="Times"/>
          <w:color w:val="000000"/>
          <w:sz w:val="27"/>
          <w:szCs w:val="27"/>
        </w:rPr>
        <w:t>Aquí</w:t>
      </w:r>
      <w:r>
        <w:rPr>
          <w:rFonts w:ascii="Times" w:hAnsi="Times"/>
          <w:color w:val="000000"/>
          <w:sz w:val="27"/>
          <w:szCs w:val="27"/>
        </w:rPr>
        <w:t xml:space="preserve">, Panadería Chapela, Grupo Rujamar Sport Team, Magadala Sport, Siroko, Talleres Garrido, Kuik Sport, Cuenca con Carácter, a la UCLM y a todos sus profesores del Campus de Albacete por facilitar con esmero la práctica diaria de su </w:t>
      </w:r>
      <w:r w:rsidR="00FA62F5">
        <w:rPr>
          <w:rFonts w:ascii="Times" w:hAnsi="Times"/>
          <w:color w:val="000000"/>
          <w:sz w:val="27"/>
          <w:szCs w:val="27"/>
        </w:rPr>
        <w:t>deporte</w:t>
      </w:r>
      <w:r w:rsidR="00762A83">
        <w:rPr>
          <w:rFonts w:ascii="Times" w:hAnsi="Times"/>
          <w:color w:val="000000"/>
          <w:sz w:val="27"/>
          <w:szCs w:val="27"/>
        </w:rPr>
        <w:t>.</w:t>
      </w:r>
      <w:bookmarkStart w:id="0" w:name="_GoBack"/>
      <w:bookmarkEnd w:id="0"/>
    </w:p>
    <w:p w14:paraId="31E029D6" w14:textId="77777777" w:rsidR="00BA4C58" w:rsidRPr="00ED580F" w:rsidRDefault="00762A83" w:rsidP="00ED580F"/>
    <w:sectPr w:rsidR="00BA4C58" w:rsidRPr="00ED580F" w:rsidSect="005456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0F"/>
    <w:rsid w:val="00111719"/>
    <w:rsid w:val="0054562C"/>
    <w:rsid w:val="00733484"/>
    <w:rsid w:val="00762A83"/>
    <w:rsid w:val="00764EF4"/>
    <w:rsid w:val="00B50519"/>
    <w:rsid w:val="00BA74B4"/>
    <w:rsid w:val="00C5236B"/>
    <w:rsid w:val="00D1065F"/>
    <w:rsid w:val="00D9645E"/>
    <w:rsid w:val="00ED580F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0E1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8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764EF4"/>
    <w:pPr>
      <w:spacing w:after="160" w:line="259" w:lineRule="auto"/>
    </w:pPr>
    <w:rPr>
      <w:rFonts w:ascii="Arial" w:hAnsi="Arial" w:cs="Arial"/>
      <w:b/>
      <w:sz w:val="21"/>
      <w:szCs w:val="21"/>
    </w:rPr>
  </w:style>
  <w:style w:type="character" w:styleId="Textoennegrita">
    <w:name w:val="Strong"/>
    <w:basedOn w:val="Fuentedeprrafopredeter"/>
    <w:uiPriority w:val="22"/>
    <w:qFormat/>
    <w:rsid w:val="00733484"/>
    <w:rPr>
      <w:b/>
      <w:bCs/>
    </w:rPr>
  </w:style>
  <w:style w:type="paragraph" w:styleId="Prrafodelista">
    <w:name w:val="List Paragraph"/>
    <w:basedOn w:val="Normal"/>
    <w:uiPriority w:val="34"/>
    <w:qFormat/>
    <w:rsid w:val="007334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580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1634</Characters>
  <Application>Microsoft Macintosh Word</Application>
  <DocSecurity>0</DocSecurity>
  <Lines>13</Lines>
  <Paragraphs>3</Paragraphs>
  <ScaleCrop>false</ScaleCrop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2025-05-12T15:53:00Z</dcterms:created>
  <dcterms:modified xsi:type="dcterms:W3CDTF">2025-05-12T16:00:00Z</dcterms:modified>
</cp:coreProperties>
</file>